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b w:val="0"/>
          <w:bCs w:val="0"/>
          <w:color w:val="000000"/>
          <w:spacing w:val="0"/>
          <w:w w:val="100"/>
          <w:position w:val="0"/>
        </w:rPr>
        <w:t>3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" w:name="_GoBack"/>
      <w:bookmarkEnd w:id="3"/>
      <w:bookmarkStart w:id="0" w:name="bookmark40"/>
      <w:bookmarkStart w:id="1" w:name="bookmark41"/>
      <w:bookmarkStart w:id="2" w:name="bookmark42"/>
      <w:r>
        <w:rPr>
          <w:color w:val="000000"/>
          <w:spacing w:val="0"/>
          <w:w w:val="100"/>
          <w:position w:val="0"/>
        </w:rPr>
        <w:t>安徽省省级教育督导评估专家推荐汇总表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（注明：高等教育类、职业教育类、义务教育优质均衡类或学前教育普及普惠类）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5883"/>
          <w:tab w:val="left" w:pos="9339"/>
          <w:tab w:val="left" w:pos="12241"/>
        </w:tabs>
        <w:bidi w:val="0"/>
        <w:spacing w:before="0" w:after="12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</w:rPr>
        <w:t>填报单位（签章）：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单位负责人：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经办人：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联系电话: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922"/>
        <w:gridCol w:w="778"/>
        <w:gridCol w:w="806"/>
        <w:gridCol w:w="806"/>
        <w:gridCol w:w="1339"/>
        <w:gridCol w:w="1188"/>
        <w:gridCol w:w="1354"/>
        <w:gridCol w:w="1354"/>
        <w:gridCol w:w="1325"/>
        <w:gridCol w:w="1706"/>
        <w:gridCol w:w="1958"/>
        <w:gridCol w:w="14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序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</w:t>
            </w:r>
            <w:r>
              <w:rPr>
                <w:color w:val="24486C"/>
                <w:spacing w:val="0"/>
                <w:w w:val="100"/>
                <w:position w:val="0"/>
                <w:sz w:val="22"/>
                <w:szCs w:val="22"/>
              </w:rPr>
              <w:t>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职称/职务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320605"/>
                <w:spacing w:val="0"/>
                <w:w w:val="100"/>
                <w:position w:val="0"/>
                <w:sz w:val="22"/>
                <w:szCs w:val="22"/>
              </w:rPr>
              <w:t>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事专业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办公电话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推荐类别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1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10" w:right="0" w:firstLine="0"/>
        <w:jc w:val="left"/>
      </w:pPr>
      <w:r>
        <w:rPr>
          <w:color w:val="000000"/>
          <w:spacing w:val="0"/>
          <w:w w:val="100"/>
          <w:position w:val="0"/>
        </w:rPr>
        <w:t>说明：请以宋体小四号字填写；如空白栏不够填写，可以适当附页。</w: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6840" w:h="11900" w:orient="landscape"/>
      <w:pgMar w:top="1569" w:right="629" w:bottom="1569" w:left="730" w:header="1141" w:footer="114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2F56"/>
    <w:rsid w:val="4B7A2F56"/>
    <w:rsid w:val="75141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480"/>
      <w:ind w:firstLine="620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2021-04-11T04:33:00Z</dcterms:created>
  <dc:creator>谁是玛格烈特</dc:creator>
  <cp:lastModifiedBy>谁是玛格烈特</cp:lastModifiedBy>
  <dcterms:modified xsi:type="dcterms:W3CDTF">2021-04-12T01:26:38Z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35B07045F9E34091979EAE1E278A7008</vt:lpwstr>
  </property>
</Properties>
</file>