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职业规划与创业体验-选课学习步骤步骤</w:t>
      </w:r>
    </w:p>
    <w:p>
      <w:pPr>
        <w:rPr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一、</w:t>
      </w:r>
      <w:r>
        <w:rPr>
          <w:rFonts w:hint="eastAsia"/>
          <w:b/>
          <w:bCs/>
          <w:color w:val="FF0000"/>
          <w:sz w:val="28"/>
          <w:szCs w:val="28"/>
        </w:rPr>
        <w:t>手机端“智慧职教icve”APP操作步骤：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首先在手机上下载安装“</w:t>
      </w:r>
      <w:r>
        <w:rPr>
          <w:rFonts w:hint="eastAsia"/>
          <w:b/>
          <w:bCs/>
          <w:color w:val="auto"/>
          <w:sz w:val="28"/>
          <w:szCs w:val="28"/>
        </w:rPr>
        <w:t>智</w:t>
      </w:r>
      <w:r>
        <w:rPr>
          <w:rFonts w:hint="eastAsia"/>
          <w:b/>
          <w:bCs/>
          <w:sz w:val="28"/>
          <w:szCs w:val="28"/>
        </w:rPr>
        <w:t>慧职教icve</w:t>
      </w:r>
      <w:r>
        <w:rPr>
          <w:rFonts w:hint="eastAsia"/>
          <w:bCs/>
          <w:sz w:val="28"/>
          <w:szCs w:val="28"/>
        </w:rPr>
        <w:t>”APP</w:t>
      </w:r>
      <w:r>
        <w:t xml:space="preserve"> </w:t>
      </w:r>
    </w:p>
    <w:p>
      <w:pPr>
        <w:pStyle w:val="5"/>
        <w:ind w:left="360" w:firstLine="0" w:firstLineChars="0"/>
        <w:rPr>
          <w:bCs/>
          <w:sz w:val="28"/>
          <w:szCs w:val="28"/>
        </w:rPr>
      </w:pPr>
      <w:r>
        <w:drawing>
          <wp:inline distT="0" distB="0" distL="0" distR="0">
            <wp:extent cx="818515" cy="86487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952" cy="8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手机上打开“</w:t>
      </w:r>
      <w:r>
        <w:rPr>
          <w:rFonts w:hint="eastAsia"/>
          <w:b/>
          <w:bCs/>
          <w:color w:val="auto"/>
          <w:sz w:val="28"/>
          <w:szCs w:val="28"/>
        </w:rPr>
        <w:t>智</w:t>
      </w:r>
      <w:r>
        <w:rPr>
          <w:rFonts w:hint="eastAsia"/>
          <w:b/>
          <w:bCs/>
          <w:sz w:val="28"/>
          <w:szCs w:val="28"/>
        </w:rPr>
        <w:t>慧职教icve</w:t>
      </w:r>
      <w:r>
        <w:rPr>
          <w:rFonts w:hint="eastAsia"/>
          <w:bCs/>
          <w:sz w:val="28"/>
          <w:szCs w:val="28"/>
        </w:rPr>
        <w:t>”APP，输入账号密码登录</w:t>
      </w:r>
    </w:p>
    <w:p>
      <w:pPr>
        <w:rPr>
          <w:rFonts w:hint="eastAsia"/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2607945" cy="5650865"/>
            <wp:effectExtent l="0" t="0" r="1905" b="6985"/>
            <wp:docPr id="5" name="图片 5" descr="C:\Users\Eric\AppData\Local\Temp\WeChat Files\7574bd747970a70375703432098b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Eric\AppData\Local\Temp\WeChat Files\7574bd747970a70375703432098b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520" cy="56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rFonts w:hint="eastAsia"/>
          <w:bCs/>
          <w:sz w:val="28"/>
          <w:szCs w:val="28"/>
        </w:rPr>
        <w:t>在“MOOC”标签页中，选择“所有课程”，在搜索框输入“职业规划”，下面会检索出“职业规划”相关的课程，选择“王培俊 安徽职业技术学院 第一十零期”，点击进入</w:t>
      </w:r>
    </w:p>
    <w:p>
      <w:pPr>
        <w:rPr>
          <w:rFonts w:hint="eastAsia"/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2626995" cy="5692140"/>
            <wp:effectExtent l="0" t="0" r="1905" b="3810"/>
            <wp:docPr id="6" name="图片 6" descr="C:\Users\Eric\AppData\Local\Temp\WeChat Files\a5a5aeb885e8b129a19af9560300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Eric\AppData\Local\Temp\WeChat Files\a5a5aeb885e8b129a19af95603006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594" cy="56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  <w:r>
        <w:rPr>
          <w:bCs/>
          <w:sz w:val="28"/>
          <w:szCs w:val="28"/>
        </w:rPr>
        <w:t>4.</w:t>
      </w:r>
      <w:r>
        <w:rPr>
          <w:rFonts w:hint="eastAsia"/>
          <w:bCs/>
          <w:sz w:val="28"/>
          <w:szCs w:val="28"/>
        </w:rPr>
        <w:t>在“课程详情”界面，选择“加入学习”，即可完成选课</w:t>
      </w:r>
    </w:p>
    <w:p>
      <w:pPr>
        <w:widowControl/>
        <w:jc w:val="lef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drawing>
          <wp:inline distT="0" distB="0" distL="0" distR="0">
            <wp:extent cx="3466465" cy="7511415"/>
            <wp:effectExtent l="0" t="0" r="635" b="0"/>
            <wp:docPr id="7" name="图片 7" descr="C:\Users\Eric\AppData\Local\Temp\WeChat Files\b8c75c2c51ef86fc542c2383c25c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Eric\AppData\Local\Temp\WeChat Files\b8c75c2c51ef86fc542c2383c25c7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792" cy="75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Cs/>
          <w:sz w:val="28"/>
          <w:szCs w:val="28"/>
        </w:rPr>
      </w:pPr>
    </w:p>
    <w:p>
      <w:pPr>
        <w:widowControl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>
        <w:rPr>
          <w:rFonts w:hint="eastAsia"/>
          <w:bCs/>
          <w:sz w:val="28"/>
          <w:szCs w:val="28"/>
        </w:rPr>
        <w:t>在“MOOC”标签页中，选择“我的学习”，可以看到已选课程，点击课程即可进行学习</w:t>
      </w:r>
    </w:p>
    <w:p>
      <w:pPr>
        <w:widowControl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3402965" cy="7373620"/>
            <wp:effectExtent l="0" t="0" r="6985" b="0"/>
            <wp:docPr id="8" name="图片 8" descr="C:\Users\Eric\AppData\Local\Temp\WeChat Files\9a290226dacfbf9ae1028663716d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Eric\AppData\Local\Temp\WeChat Files\9a290226dacfbf9ae1028663716de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834" cy="7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b/>
          <w:bCs/>
          <w:color w:val="FF0000"/>
          <w:sz w:val="28"/>
          <w:szCs w:val="28"/>
        </w:rPr>
      </w:pP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二、</w:t>
      </w:r>
      <w:r>
        <w:rPr>
          <w:rFonts w:hint="eastAsia"/>
          <w:b/>
          <w:bCs/>
          <w:color w:val="FF0000"/>
          <w:sz w:val="28"/>
          <w:szCs w:val="28"/>
        </w:rPr>
        <w:t>手机端微信小程序操作步骤：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1.在微信小程序中搜索“智慧职教MOOC”，点击“智慧职教MOOC”，进入MOOC平台：</w:t>
      </w:r>
    </w:p>
    <w:p>
      <w:r>
        <w:drawing>
          <wp:inline distT="0" distB="0" distL="0" distR="0">
            <wp:extent cx="3323590" cy="71799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165" cy="71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在MOOC平台搜索框输入“职业规划”，后面下拉菜单选择“即将开始”（</w:t>
      </w:r>
      <w:r>
        <w:rPr>
          <w:rFonts w:hint="eastAsia"/>
          <w:color w:val="FF0000"/>
          <w:sz w:val="28"/>
          <w:szCs w:val="28"/>
        </w:rPr>
        <w:t>注意：开课后下拉菜单选择“进行中”</w:t>
      </w:r>
      <w:r>
        <w:rPr>
          <w:rFonts w:hint="eastAsia"/>
          <w:sz w:val="28"/>
          <w:szCs w:val="28"/>
        </w:rPr>
        <w:t>），即可以检索到“职业规划与创业体验”第十次开课信息，点击课程进入课程详情界面：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3249930" cy="7137400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152" cy="714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在课程详情界面点击“加入学习”，即完成选课：</w:t>
      </w:r>
    </w:p>
    <w:p>
      <w:pPr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7419340</wp:posOffset>
                </wp:positionV>
                <wp:extent cx="635" cy="635"/>
                <wp:effectExtent l="38100" t="38100" r="57150" b="57150"/>
                <wp:wrapNone/>
                <wp:docPr id="4" name="墨迹 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">
                          <w14:nvContentPartPr>
                            <w14:cNvPr id="4" name="墨迹 4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2.2pt;margin-top:584.2pt;height:0.05pt;width:0.05pt;z-index:251660288;mso-width-relative:page;mso-height-relative:page;" coordsize="21600,21600" o:gfxdata="UEsDBAoAAAAAAIdO4kAAAAAAAAAAAAAAAAAEAAAAZHJzL1BLAwQUAAAACACHTuJAOs1WoNoAAAAN&#10;AQAADwAAAGRycy9kb3ducmV2LnhtbE2PT0vDQBDF74LfYRnBm92kNKHEbAqGigr10FR63mbHJJid&#10;DdntPz99R3qot5n3Hm9+ky9OthcHHH3nSEE8iUAg1c501Cj42rw+zUH4oMno3hEqOKOHRXF/l+vM&#10;uCOt8VCFRnAJ+UwraEMYMil93aLVfuIGJPa+3Wh14HVspBn1kcttL6dRlEqrO+ILrR6wbLH+qfZW&#10;wYtZbaqPVZm8p2/b5ee6PP/abanU40McPYMIeAq3MPzhMzoUzLRzezJe9AqSdDbjKBtxOueJIywl&#10;IHZXKQFZ5PL/F8UFUEsDBBQAAAAIAIdO4kBbhkzRgQEAAGsDAAAOAAAAZHJzL2Uyb0RvYy54bWyt&#10;U0tOwzAQ3SNxB8t7mrRUFYqadkGF1AWlCziAcezGIvZEY7dpr8OKK7DiNEgcg0n6L0KqEBvLnrHf&#10;vE/SHy5twRYKvQGX8nYr5kw5CZlxs5Q/Pd5d3XDmg3CZKMCplK+U58PB5UW/KhPVgRyKTCEjEOeT&#10;qkx5HkKZRJGXubLCt6BUjpoa0IpAR5xFGYqK0G0RdeK4F1WAWYkglfdUHa2bfIOI5wCC1kaqEci5&#10;VS6sUVEVIpAkn5vS80HDVmslw4PWXgVWpJyUhmalIbR/rtdo0BfJDEWZG7mhIM6hcKLJCuNo6A5q&#10;JIJgczQ/oKyRCB50aEmw0VpI4wipaMcn3ozdS62k3ZVzTCS4QGqnAsPW/abxlxG2IPnVPWSUr5gH&#10;+Gf3GSYmSzmOs/aev1vc7hVMca9rspgiq+93OXPCEqXP17evj3fWrdPZqp8cP6dOtGn9BrzUaOtI&#10;yGS2bBJf7RJXy8AkFa979CFIqtebA8z12+2EA+tp7FHIh+ea0sE/MvgGUEsDBAoAAAAAAIdO4kAA&#10;AAAAAAAAAAAAAAAIAAAAZHJzL2luay9QSwMEFAAAAAgAh07iQG/uD9O9AQAAdwQAABAAAABkcnMv&#10;aW5rL2luazEueG1srVPBjpswEL1X6j9Y3kMvJRgnKVm0ZG+RKrVS1d1K7ZGF2WAttiPbhOTvOxji&#10;sCp7qVZIYMaeN/PePN/dn2RDjmCs0CqnyYJRAqrUlVD7nP563EUbSqwrVFU0WkFOz2Dp/fbjhzuh&#10;XmST4ZsggrL9SjY5rZ07ZHHcdd2iWy602cecsWX8Vb18/0a3Y1YFz0IJhyXtJVRq5eDkerBMVDkt&#10;3YmF84j9oFtTQtjuI6a8nnCmKGGnjSxcQKwLpaAhqpDY929K3PmAC4F19mAokcUppxy/AolHuGix&#10;JYuVJY3nMf68A8ZuHmPJ0y9paKGCY99D7DXN3ub2w+gDGCfgKuNAetw4k3L49/wHIQxY3bS99pQc&#10;i6ZFSRLGcOwj/SSeEeBfPNTiXfFQlzfxps29lmakN9VhFC1Y5jJKJySgkeUheMhZBO7DD854u3PG&#10;ecR4xDePbJ0laba6nYxhdOgF78m0tg5YT+bqRb8TFBtYdaJydRCcLdg6CD6Vey61BrGv3f/llrrR&#10;aPVxzjeQJpyvJpx8vWC0mWvpvUdG6j/hOac3/mYSnzkEPHdGGOGrdbr+/InhE22S2+SVgUMVnMz2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HAcAAFtDb250ZW50X1R5cGVzXS54bWxQSwECFAAKAAAAAACHTuJAAAAAAAAAAAAAAAAA&#10;BgAAAAAAAAAAABAAAADnBAAAX3JlbHMvUEsBAhQAFAAAAAgAh07iQIoUZjzRAAAAlAEAAAsAAAAA&#10;AAAAAQAgAAAACwUAAF9yZWxzLy5yZWxzUEsBAhQACgAAAAAAh07iQAAAAAAAAAAAAAAAAAQAAAAA&#10;AAAAAAAQAAAAAAAAAGRycy9QSwECFAAKAAAAAACHTuJAAAAAAAAAAAAAAAAACgAAAAAAAAAAABAA&#10;AAAFBgAAZHJzL19yZWxzL1BLAQIUABQAAAAIAIdO4kB5GLyduAAAACEBAAAZAAAAAAAAAAEAIAAA&#10;AC0GAABkcnMvX3JlbHMvZTJvRG9jLnhtbC5yZWxzUEsBAhQAFAAAAAgAh07iQDrNVqDaAAAADQEA&#10;AA8AAAAAAAAAAQAgAAAAIgAAAGRycy9kb3ducmV2LnhtbFBLAQIUABQAAAAIAIdO4kBbhkzRgQEA&#10;AGsDAAAOAAAAAAAAAAEAIAAAACkBAABkcnMvZTJvRG9jLnhtbFBLAQIUAAoAAAAAAIdO4kAAAAAA&#10;AAAAAAAAAAAIAAAAAAAAAAAAEAAAANYCAABkcnMvaW5rL1BLAQIUABQAAAAIAIdO4kBv7g/TvQEA&#10;AHcEAAAQAAAAAAAAAAEAIAAAAPwCAABkcnMvaW5rL2luazEueG1sUEsFBgAAAAAKAAoATAIAAFII&#10;AAAAAA==&#10;">
                <v:imagedata r:id="rId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6927215</wp:posOffset>
                </wp:positionV>
                <wp:extent cx="635" cy="635"/>
                <wp:effectExtent l="38100" t="38100" r="57150" b="57150"/>
                <wp:wrapNone/>
                <wp:docPr id="3" name="墨迹 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">
                          <w14:nvContentPartPr>
                            <w14:cNvPr id="3" name="墨迹 3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70.1pt;margin-top:545.45pt;height:0.05pt;width:0.05pt;z-index:251659264;mso-width-relative:page;mso-height-relative:page;" coordsize="21600,21600" o:gfxdata="UEsDBAoAAAAAAIdO4kAAAAAAAAAAAAAAAAAEAAAAZHJzL1BLAwQUAAAACACHTuJATlm1xtoAAAAN&#10;AQAADwAAAGRycy9kb3ducmV2LnhtbE2PzU7DMBCE70i8g7VI3KidFiqaxqlEBAKkcmha9ezGSxIR&#10;r6PY/ePp2XKB4858mp3JFifXiQMOofWkIRkpEEiVty3VGjbrl7tHECEasqbzhBrOGGCRX19lJrX+&#10;SCs8lLEWHEIhNRqaGPtUylA16EwY+R6JvU8/OBP5HGppB3PkcNfJsVJT6UxL/KExPRYNVl/l3ml4&#10;sst1+b4sHt6mr9vnj1Vx/nbbQuvbm0TNQUQ8xT8YLvW5OuTcaef3ZIPoNEzu1ZhRNtRMzUAwwtIE&#10;xO5XShTIPJP/V+Q/UEsDBBQAAAAIAIdO4kAxNJhHgQEAAGsDAAAOAAAAZHJzL2Uyb0RvYy54bWyt&#10;U0tOwzAQ3SNxB8t7mrRFFYqadkGF1AWlCziAcezGIvZEY7dpr8OKK7DiNEgcg0n6L0KqEBvLnrHf&#10;vE/SHy5twRYKvQGX8nYr5kw5CZlxs5Q/Pd5d3XDmg3CZKMCplK+U58PB5UW/KhPVgRyKTCEjEOeT&#10;qkx5HkKZRJGXubLCt6BUjpoa0IpAR5xFGYqK0G0RdeK4F1WAWYkglfdUHa2bfIOI5wCC1kaqEci5&#10;VS6sUVEVIpAkn5vS80HDVmslw4PWXgVWpJyUhmalIbR/rtdo0BfJDEWZG7mhIM6hcKLJCuNo6A5q&#10;JIJgczQ/oKyRCB50aEmw0VpI4wipaMcn3ozdS62kfS3nmEhwgdROBYat+03jLyNsQfKre8goXzEP&#10;8M/uM0xMlnIcZ+09f7e43SuY4l7XZDFFVt/vcuaEJUqfr29fH++sW6ezVT85fk6daNP6DXip0daR&#10;kMls2SS+2iWuloFJKnZ79CFIqtebA8z12+2EA+tp7FHIh+ea0sE/MvgGUEsDBAoAAAAAAIdO4kAA&#10;AAAAAAAAAAAAAAAIAAAAZHJzL2luay9QSwMEFAAAAAgAh07iQBYRpAi9AQAAdwQAABAAAABkcnMv&#10;aW5rL2luazEueG1srVPBjpswEL1X6j9Y3kMvJRgnKSlasrdIlVqp6u5K7ZGF2WAttiPbhOTvOxji&#10;sCp7qVZIYMaeN/PePN/enWRDjmCs0CqnyYJRAqrUlVD7nD4+7KINJdYVqioarSCnZ7D0bvvxw61Q&#10;L7LJ8E0QQdl+JZuc1s4dsjjuum7RLRfa7GPO2DL+pl5+fKfbMauCZ6GEw5L2Eiq1cnByPVgmqpyW&#10;7sTCecS+160pIWz3EVNeTzhTlLDTRhYuINaFUtAQVUjs+zcl7nzAhcA6ezCUyOKUU45fgcQjXLTY&#10;ksXKksbzGH/eAWM3j7Hk6Zc0tFDBse8h9ppmb3P7afQBjBNwlXEgPW6cSTn8e/6DEAasbtpee0qO&#10;RdOiJAljOPaRfhLPCPAvHmrxrnioy5t40+ZeSzPSm+owihYscxmlExLQyPIQPOQsAvfhe2e83Tnj&#10;PGI84psHts6SNFttJmMYHXrBezKtrQPWk7l60e8ExQZWnahcHQRnC7YOgk/lnkutQexr93+5pW40&#10;Wn2c8w2kCeerCSdfLxht5lp675GR+i94zumNv5nEZw4Bz52RhPDVOl1//sTwiTbJ1+SVgUMVnMz2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HAcAAFtDb250ZW50X1R5cGVzXS54bWxQSwECFAAKAAAAAACHTuJAAAAAAAAAAAAAAAAA&#10;BgAAAAAAAAAAABAAAADnBAAAX3JlbHMvUEsBAhQAFAAAAAgAh07iQIoUZjzRAAAAlAEAAAsAAAAA&#10;AAAAAQAgAAAACwUAAF9yZWxzLy5yZWxzUEsBAhQACgAAAAAAh07iQAAAAAAAAAAAAAAAAAQAAAAA&#10;AAAAAAAQAAAAAAAAAGRycy9QSwECFAAKAAAAAACHTuJAAAAAAAAAAAAAAAAACgAAAAAAAAAAABAA&#10;AAAFBgAAZHJzL19yZWxzL1BLAQIUABQAAAAIAIdO4kB5GLyduAAAACEBAAAZAAAAAAAAAAEAIAAA&#10;AC0GAABkcnMvX3JlbHMvZTJvRG9jLnhtbC5yZWxzUEsBAhQAFAAAAAgAh07iQE5ZtcbaAAAADQEA&#10;AA8AAAAAAAAAAQAgAAAAIgAAAGRycy9kb3ducmV2LnhtbFBLAQIUABQAAAAIAIdO4kAxNJhHgQEA&#10;AGsDAAAOAAAAAAAAAAEAIAAAACkBAABkcnMvZTJvRG9jLnhtbFBLAQIUAAoAAAAAAIdO4kAAAAAA&#10;AAAAAAAAAAAIAAAAAAAAAAAAEAAAANYCAABkcnMvaW5rL1BLAQIUABQAAAAIAIdO4kAWEaQIvQEA&#10;AHcEAAAQAAAAAAAAAAEAIAAAAPwCAABkcnMvaW5rL2luazEueG1sUEsFBgAAAAAKAAoATAIAAFII&#10;AAAAAA==&#10;">
                <v:imagedata r:id="rId12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3601720" cy="74980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5150" cy="7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.再</w:t>
      </w:r>
      <w:r>
        <w:rPr>
          <w:rFonts w:hint="eastAsia"/>
          <w:sz w:val="28"/>
          <w:szCs w:val="28"/>
        </w:rPr>
        <w:t>点击“继续学习”，即可以在线学习课程：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3607435" cy="7585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3963" cy="75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5.可以在“MOOC”中查看正在学习的课程，点击进入就可以学习：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3337560" cy="78955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0694" cy="7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三、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28"/>
        </w:rPr>
        <w:t>电脑端操作步骤：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1.用浏览器打开智慧职教网站（地址：</w:t>
      </w:r>
      <w:r>
        <w:rPr>
          <w:sz w:val="28"/>
          <w:szCs w:val="28"/>
        </w:rPr>
        <w:t>https://www.icve.com.cn/</w:t>
      </w:r>
      <w:r>
        <w:rPr>
          <w:rFonts w:hint="eastAsia"/>
          <w:sz w:val="28"/>
          <w:szCs w:val="28"/>
        </w:rPr>
        <w:t>）：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8028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2.点击“MOOC学院”，打开MOOC平台：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32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3.右侧点击“登录”，在新界面输入用户名、密码，并勾选“我已阅读并同意用户服务协议，隐私协议”，点击登录，进入平台。（</w:t>
      </w:r>
      <w:r>
        <w:rPr>
          <w:rFonts w:hint="eastAsia"/>
          <w:color w:val="FF0000"/>
          <w:sz w:val="28"/>
          <w:szCs w:val="28"/>
        </w:rPr>
        <w:t>注：没有mooc平台账号的学员，可以新注册或者用手机验证码登录</w:t>
      </w:r>
      <w:r>
        <w:rPr>
          <w:rFonts w:hint="eastAsia"/>
          <w:sz w:val="28"/>
          <w:szCs w:val="28"/>
        </w:rPr>
        <w:t>）</w:t>
      </w:r>
    </w:p>
    <w:p>
      <w:r>
        <w:drawing>
          <wp:inline distT="0" distB="0" distL="0" distR="0">
            <wp:extent cx="5274310" cy="27000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2834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在搜索框中输入“职业规划”，点击搜索：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7170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b="349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4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在搜索结果中，点击《职业规划与创业体验》课程（</w:t>
      </w:r>
      <w:r>
        <w:rPr>
          <w:rFonts w:hint="eastAsia"/>
          <w:color w:val="FF0000"/>
          <w:sz w:val="28"/>
          <w:szCs w:val="28"/>
        </w:rPr>
        <w:t>注意：应该是第十次开课</w:t>
      </w:r>
      <w:r>
        <w:rPr>
          <w:rFonts w:hint="eastAsia"/>
          <w:sz w:val="28"/>
          <w:szCs w:val="28"/>
        </w:rPr>
        <w:t>）：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8606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rFonts w:hint="eastAsia"/>
          <w:sz w:val="28"/>
          <w:szCs w:val="28"/>
        </w:rPr>
        <w:t>点击“加入课程”（</w:t>
      </w:r>
      <w:r>
        <w:rPr>
          <w:rFonts w:hint="eastAsia"/>
          <w:color w:val="FF0000"/>
          <w:sz w:val="28"/>
          <w:szCs w:val="28"/>
        </w:rPr>
        <w:t>开课前为“预报名”</w:t>
      </w:r>
      <w:r>
        <w:rPr>
          <w:rFonts w:hint="eastAsia"/>
          <w:sz w:val="28"/>
          <w:szCs w:val="28"/>
        </w:rPr>
        <w:t>），即可以在“个人中心”中查看和学习课程（</w:t>
      </w:r>
      <w:r>
        <w:rPr>
          <w:rFonts w:hint="eastAsia"/>
          <w:color w:val="FF0000"/>
          <w:sz w:val="28"/>
          <w:szCs w:val="28"/>
        </w:rPr>
        <w:t>“预报名”的在即将开始里面查看</w:t>
      </w:r>
      <w:r>
        <w:rPr>
          <w:rFonts w:hint="eastAsia"/>
          <w:sz w:val="28"/>
          <w:szCs w:val="28"/>
        </w:rPr>
        <w:t>）：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1704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b="295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7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3241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VkMTNlOTg3NjRlNDlmNWM5NWI0YzkxOWRlZGY1OTgifQ=="/>
  </w:docVars>
  <w:rsids>
    <w:rsidRoot w:val="00256501"/>
    <w:rsid w:val="000F3C61"/>
    <w:rsid w:val="00256501"/>
    <w:rsid w:val="0027521B"/>
    <w:rsid w:val="003113BB"/>
    <w:rsid w:val="0035610D"/>
    <w:rsid w:val="00387462"/>
    <w:rsid w:val="004E6072"/>
    <w:rsid w:val="0055077E"/>
    <w:rsid w:val="005607FC"/>
    <w:rsid w:val="005B3D4F"/>
    <w:rsid w:val="005D7C95"/>
    <w:rsid w:val="00653ABB"/>
    <w:rsid w:val="00666A10"/>
    <w:rsid w:val="00693ABB"/>
    <w:rsid w:val="008F4729"/>
    <w:rsid w:val="009E794B"/>
    <w:rsid w:val="00A44010"/>
    <w:rsid w:val="00B11E9E"/>
    <w:rsid w:val="00B471AD"/>
    <w:rsid w:val="00C338DB"/>
    <w:rsid w:val="00CB292F"/>
    <w:rsid w:val="00D20DD7"/>
    <w:rsid w:val="00E369FB"/>
    <w:rsid w:val="00EA1365"/>
    <w:rsid w:val="00FA5AD5"/>
    <w:rsid w:val="00FB5A03"/>
    <w:rsid w:val="4F6A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customXml" Target="ink/ink2.xml"/><Relationship Id="rId12" Type="http://schemas.openxmlformats.org/officeDocument/2006/relationships/image" Target="media/image8.png"/><Relationship Id="rId11" Type="http://schemas.openxmlformats.org/officeDocument/2006/relationships/customXml" Target="ink/ink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8T05:17: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8T05:17: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663</Words>
  <Characters>749</Characters>
  <Lines>5</Lines>
  <Paragraphs>1</Paragraphs>
  <TotalTime>2</TotalTime>
  <ScaleCrop>false</ScaleCrop>
  <LinksUpToDate>false</LinksUpToDate>
  <CharactersWithSpaces>756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2023-02-24T11:23:00Z</dcterms:created>
  <dc:creator>hfwk</dc:creator>
  <cp:lastModifiedBy>Administrator</cp:lastModifiedBy>
  <dcterms:modified xsi:type="dcterms:W3CDTF">2023-02-27T00:41:28Z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9604E018BE744DEA8F82ECC752C7A652</vt:lpwstr>
  </property>
</Properties>
</file>